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E1" w:rsidRPr="00C75863" w:rsidRDefault="00C75863" w:rsidP="00C75863">
      <w:pPr>
        <w:jc w:val="center"/>
        <w:rPr>
          <w:b/>
          <w:sz w:val="28"/>
        </w:rPr>
      </w:pPr>
      <w:bookmarkStart w:id="0" w:name="_GoBack"/>
      <w:r w:rsidRPr="00C75863">
        <w:rPr>
          <w:b/>
          <w:sz w:val="28"/>
        </w:rPr>
        <w:t>Lettre de condoléances – Décès relié à la Covid-19</w:t>
      </w:r>
    </w:p>
    <w:p w:rsidR="00C75863" w:rsidRDefault="00C75863"/>
    <w:p w:rsidR="00C75863" w:rsidRDefault="00C75863" w:rsidP="00C75863">
      <w:pPr>
        <w:jc w:val="both"/>
      </w:pPr>
      <w:r>
        <w:t>La perte d’un être cher est déjà en soi un deuil important à traverser. Lorsque ce deuil survient en période de pandémie, la situation est doublement triste : non seulement nous perdons un proche, mais en plus, la situation actuelle nous empêche d’honorer sa mémoire de façon respectable, tel que nous l’aurions voulu. Il n’empêche que cette perte provoque un grand vide dans notre vie.</w:t>
      </w:r>
    </w:p>
    <w:p w:rsidR="00C75863" w:rsidRDefault="00C75863" w:rsidP="00C75863">
      <w:pPr>
        <w:jc w:val="both"/>
      </w:pPr>
    </w:p>
    <w:p w:rsidR="00C75863" w:rsidRDefault="00C75863" w:rsidP="00C75863">
      <w:pPr>
        <w:jc w:val="both"/>
      </w:pPr>
      <w:r>
        <w:t>Je vous souhaite de trouver une paix intérieure après avoir traversé ce drame. Rappelez-vous que cette personne sera dorénavant votre ange et que sa mémoire continuera de vivre longtemps par vous et par son entourage. J’espère qu’une fois le choc passé, vous saurez trouver la sérénité de vous remémorer les doux moments passés en sa compagnie.</w:t>
      </w:r>
    </w:p>
    <w:p w:rsidR="00DA5B65" w:rsidRDefault="00DA5B65" w:rsidP="00C75863">
      <w:pPr>
        <w:jc w:val="both"/>
      </w:pPr>
    </w:p>
    <w:p w:rsidR="00DA5B65" w:rsidRDefault="00DA5B65" w:rsidP="00C75863">
      <w:pPr>
        <w:jc w:val="both"/>
      </w:pPr>
      <w:r>
        <w:t xml:space="preserve">Je vous offre donc mes plus sincères condoléances en cette période difficile. </w:t>
      </w:r>
    </w:p>
    <w:p w:rsidR="00DA5B65" w:rsidRDefault="00DA5B65" w:rsidP="00C75863">
      <w:pPr>
        <w:jc w:val="both"/>
      </w:pPr>
    </w:p>
    <w:p w:rsidR="00DA5B65" w:rsidRDefault="00DA5B65" w:rsidP="00C75863">
      <w:pPr>
        <w:jc w:val="both"/>
      </w:pPr>
      <w:r>
        <w:t>Signature</w:t>
      </w:r>
      <w:bookmarkEnd w:id="0"/>
    </w:p>
    <w:sectPr w:rsidR="00DA5B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63"/>
    <w:rsid w:val="00057BE1"/>
    <w:rsid w:val="00C75863"/>
    <w:rsid w:val="00DA5B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D34"/>
  <w15:chartTrackingRefBased/>
  <w15:docId w15:val="{D7281F63-C3E6-4FDC-BF97-27494B0C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134</Words>
  <Characters>742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Lessard</dc:creator>
  <cp:keywords/>
  <dc:description/>
  <cp:lastModifiedBy>Annie Lessard</cp:lastModifiedBy>
  <cp:revision>1</cp:revision>
  <dcterms:created xsi:type="dcterms:W3CDTF">2020-04-01T19:47:00Z</dcterms:created>
  <dcterms:modified xsi:type="dcterms:W3CDTF">2020-04-01T20:01:00Z</dcterms:modified>
</cp:coreProperties>
</file>